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A438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 xml:space="preserve">PISEMNE ZOBOWIĄZANIE PODMIOTU DO ODDANIA DO DYSPOZYCJI WYKONAWCY NIEZBĘDNYCH ZASOBOW NA OKRES KORZYSTANIA Z NICH PRZY WYKONYWANIU ZAMOWIENIA </w:t>
      </w:r>
      <w:r w:rsidR="00816B1E" w:rsidRPr="00F849E7">
        <w:rPr>
          <w:rFonts w:ascii="Times New Roman" w:hAnsi="Times New Roman" w:cs="Times New Roman"/>
          <w:b/>
          <w:sz w:val="28"/>
          <w:szCs w:val="28"/>
        </w:rPr>
        <w:t xml:space="preserve">zgodnie z art. 22a ustawy </w:t>
      </w:r>
      <w:r w:rsidR="00157681">
        <w:rPr>
          <w:rFonts w:ascii="Times New Roman" w:hAnsi="Times New Roman" w:cs="Times New Roman"/>
          <w:b/>
          <w:sz w:val="28"/>
          <w:szCs w:val="28"/>
        </w:rPr>
        <w:t>P</w:t>
      </w:r>
      <w:bookmarkStart w:id="0" w:name="_GoBack"/>
      <w:bookmarkEnd w:id="0"/>
      <w:r w:rsidR="00816B1E" w:rsidRPr="00F849E7">
        <w:rPr>
          <w:rFonts w:ascii="Times New Roman" w:hAnsi="Times New Roman" w:cs="Times New Roman"/>
          <w:b/>
          <w:sz w:val="28"/>
          <w:szCs w:val="28"/>
        </w:rPr>
        <w:t>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157681"/>
    <w:rsid w:val="00816B1E"/>
    <w:rsid w:val="008B6F1F"/>
    <w:rsid w:val="008C31D6"/>
    <w:rsid w:val="00A43890"/>
    <w:rsid w:val="00B56532"/>
    <w:rsid w:val="00C12530"/>
    <w:rsid w:val="00D32ABA"/>
    <w:rsid w:val="00F566C9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A5C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10</cp:revision>
  <dcterms:created xsi:type="dcterms:W3CDTF">2017-01-18T09:09:00Z</dcterms:created>
  <dcterms:modified xsi:type="dcterms:W3CDTF">2017-03-28T07:32:00Z</dcterms:modified>
</cp:coreProperties>
</file>